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452AEC" w:rsidTr="00452AEC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452AEC" w:rsidRDefault="00452AE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452AEC" w:rsidRDefault="00452AE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52AEC" w:rsidTr="00452AEC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52AEC" w:rsidRDefault="00452AE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52AEC" w:rsidRDefault="00452A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52AEC" w:rsidRDefault="00452AE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52AEC" w:rsidRDefault="00452AEC" w:rsidP="00452AEC"/>
    <w:p w:rsidR="00452AEC" w:rsidRDefault="00452AEC" w:rsidP="00452AEC"/>
    <w:p w:rsidR="00452AEC" w:rsidRDefault="00452AEC" w:rsidP="00452AEC">
      <w:pPr>
        <w:ind w:left="2124" w:firstLine="708"/>
        <w:jc w:val="right"/>
        <w:rPr>
          <w:szCs w:val="28"/>
        </w:rPr>
      </w:pPr>
      <w:r>
        <w:rPr>
          <w:szCs w:val="28"/>
        </w:rPr>
        <w:t xml:space="preserve"> </w:t>
      </w:r>
    </w:p>
    <w:p w:rsidR="00452AEC" w:rsidRDefault="00452AEC" w:rsidP="00452AEC">
      <w:pPr>
        <w:ind w:left="2124" w:firstLine="708"/>
        <w:rPr>
          <w:szCs w:val="28"/>
        </w:rPr>
      </w:pPr>
      <w:r>
        <w:rPr>
          <w:szCs w:val="28"/>
        </w:rPr>
        <w:t>ПОСТАНОВЛЕНИЕ</w:t>
      </w:r>
    </w:p>
    <w:p w:rsidR="00452AEC" w:rsidRDefault="00452AEC" w:rsidP="00452AEC">
      <w:pPr>
        <w:ind w:left="2124" w:firstLine="708"/>
        <w:jc w:val="center"/>
        <w:rPr>
          <w:szCs w:val="28"/>
        </w:rPr>
      </w:pPr>
    </w:p>
    <w:p w:rsidR="00452AEC" w:rsidRDefault="00452AEC" w:rsidP="00452AEC">
      <w:pPr>
        <w:jc w:val="center"/>
        <w:rPr>
          <w:szCs w:val="28"/>
        </w:rPr>
      </w:pPr>
      <w:r>
        <w:rPr>
          <w:szCs w:val="28"/>
        </w:rPr>
        <w:t>№ 25 от  4 мая  2016 года</w:t>
      </w:r>
    </w:p>
    <w:p w:rsidR="00452AEC" w:rsidRDefault="00452AEC" w:rsidP="00452AEC">
      <w:pPr>
        <w:rPr>
          <w:szCs w:val="28"/>
        </w:rPr>
      </w:pPr>
    </w:p>
    <w:p w:rsidR="00452AEC" w:rsidRDefault="00452AEC" w:rsidP="00452AEC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452AEC" w:rsidRDefault="00452AEC" w:rsidP="00452AEC">
      <w:pPr>
        <w:pStyle w:val="a3"/>
        <w:ind w:firstLine="708"/>
        <w:rPr>
          <w:b w:val="0"/>
          <w:szCs w:val="28"/>
        </w:rPr>
      </w:pPr>
    </w:p>
    <w:p w:rsidR="00452AEC" w:rsidRDefault="00452AEC" w:rsidP="00452AEC">
      <w:pPr>
        <w:ind w:firstLine="709"/>
        <w:jc w:val="both"/>
        <w:rPr>
          <w:spacing w:val="84"/>
          <w:szCs w:val="28"/>
        </w:rPr>
      </w:pPr>
      <w:proofErr w:type="gramStart"/>
      <w:r>
        <w:rPr>
          <w:szCs w:val="28"/>
        </w:rPr>
        <w:t>В соответствии с  частью 4 статьи 19 Федерального закона                                  от 05.04.2013г.  № 44–ФЗ «О  контрактной системе в сфере закупок товаров, работ, услуг для обеспечения муниципальными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Администрация</w:t>
      </w:r>
      <w:proofErr w:type="gramEnd"/>
      <w:r>
        <w:rPr>
          <w:szCs w:val="28"/>
        </w:rPr>
        <w:t xml:space="preserve"> МО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 </w:t>
      </w:r>
      <w:r>
        <w:rPr>
          <w:spacing w:val="84"/>
          <w:szCs w:val="28"/>
        </w:rPr>
        <w:t>постановляет:</w:t>
      </w:r>
    </w:p>
    <w:p w:rsidR="00452AEC" w:rsidRDefault="00452AEC" w:rsidP="00452AEC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1.Утвердить прилагаемые</w:t>
      </w:r>
      <w:r>
        <w:rPr>
          <w:szCs w:val="28"/>
        </w:rPr>
        <w:t xml:space="preserve"> </w:t>
      </w:r>
      <w:r>
        <w:rPr>
          <w:b w:val="0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размещению в единой информационной системе.</w:t>
      </w:r>
    </w:p>
    <w:p w:rsidR="00452AEC" w:rsidRDefault="00452AEC" w:rsidP="00452AEC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Михайлову Л.П.</w:t>
      </w:r>
    </w:p>
    <w:p w:rsidR="00452AEC" w:rsidRDefault="00452AEC" w:rsidP="00452AEC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452AEC" w:rsidRDefault="00452AEC" w:rsidP="00452AEC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452AEC" w:rsidRDefault="00452AEC" w:rsidP="00452AEC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452AEC" w:rsidRDefault="00452AEC" w:rsidP="00452AE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Глава администрации МО</w:t>
      </w:r>
    </w:p>
    <w:p w:rsidR="00452AEC" w:rsidRDefault="00452AEC" w:rsidP="00452A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452AEC" w:rsidRDefault="00452AEC" w:rsidP="00452AEC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452AEC" w:rsidRDefault="00452AEC" w:rsidP="00452AEC">
      <w:pPr>
        <w:shd w:val="clear" w:color="auto" w:fill="FFFFFF"/>
        <w:jc w:val="right"/>
        <w:rPr>
          <w:bCs/>
          <w:szCs w:val="28"/>
        </w:rPr>
      </w:pPr>
    </w:p>
    <w:p w:rsidR="00452AEC" w:rsidRDefault="00452AEC" w:rsidP="00452AEC">
      <w:pPr>
        <w:shd w:val="clear" w:color="auto" w:fill="FFFFFF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452AEC" w:rsidRDefault="00452AEC" w:rsidP="00452AEC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452AEC" w:rsidRDefault="00452AEC" w:rsidP="00452AEC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МО «</w:t>
      </w:r>
      <w:proofErr w:type="spellStart"/>
      <w:r>
        <w:rPr>
          <w:bCs/>
          <w:sz w:val="28"/>
          <w:szCs w:val="28"/>
        </w:rPr>
        <w:t>Шиньшинское</w:t>
      </w:r>
      <w:proofErr w:type="spellEnd"/>
      <w:r>
        <w:rPr>
          <w:bCs/>
          <w:sz w:val="28"/>
          <w:szCs w:val="28"/>
        </w:rPr>
        <w:t xml:space="preserve"> </w:t>
      </w:r>
    </w:p>
    <w:p w:rsidR="00452AEC" w:rsidRDefault="00452AEC" w:rsidP="00452AEC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поселение»</w:t>
      </w:r>
    </w:p>
    <w:p w:rsidR="00452AEC" w:rsidRDefault="00452AEC" w:rsidP="00452AEC">
      <w:pPr>
        <w:shd w:val="clear" w:color="auto" w:fill="FFFFFF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8 апреля 2016 г. № 4</w:t>
      </w:r>
    </w:p>
    <w:p w:rsidR="00452AEC" w:rsidRDefault="00452AEC" w:rsidP="00452AEC">
      <w:pPr>
        <w:spacing w:before="100" w:beforeAutospacing="1" w:after="100" w:afterAutospacing="1"/>
        <w:ind w:left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Требования </w:t>
      </w:r>
    </w:p>
    <w:p w:rsidR="00452AEC" w:rsidRDefault="00452AEC" w:rsidP="00452AEC">
      <w:pPr>
        <w:spacing w:before="100" w:beforeAutospacing="1" w:after="100" w:afterAutospacing="1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 Настоящий  документ определяет требование к порядку разработки и принятия, содержанию, обеспечению исполнения следующих правовых актов, приняты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изданных):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bookmarkStart w:id="1" w:name="sub_10011"/>
      <w:bookmarkEnd w:id="0"/>
      <w:r>
        <w:rPr>
          <w:sz w:val="28"/>
          <w:szCs w:val="28"/>
        </w:rPr>
        <w:t>а)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(далее - Администрация) </w:t>
      </w:r>
      <w:proofErr w:type="gramStart"/>
      <w:r>
        <w:rPr>
          <w:sz w:val="28"/>
          <w:szCs w:val="28"/>
        </w:rPr>
        <w:t>утверждающих</w:t>
      </w:r>
      <w:proofErr w:type="gramEnd"/>
      <w:r>
        <w:rPr>
          <w:sz w:val="28"/>
          <w:szCs w:val="28"/>
        </w:rPr>
        <w:t>: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bookmarkStart w:id="2" w:name="sub_1123"/>
      <w:r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органом местного самоуправления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452AEC" w:rsidRDefault="00452AEC" w:rsidP="00452AEC">
      <w:pPr>
        <w:ind w:firstLine="709"/>
        <w:jc w:val="both"/>
        <w:rPr>
          <w:i/>
          <w:sz w:val="28"/>
          <w:szCs w:val="28"/>
        </w:rPr>
      </w:pPr>
      <w:bookmarkStart w:id="3" w:name="sub_1124"/>
      <w:bookmarkEnd w:id="2"/>
      <w:r>
        <w:rPr>
          <w:sz w:val="28"/>
          <w:szCs w:val="28"/>
        </w:rPr>
        <w:t>правила определения нормативных затрат на обеспечение функций  администрации, муниципального органа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далее – нормативные затраты.</w:t>
      </w:r>
      <w:bookmarkStart w:id="4" w:name="sub_1133"/>
      <w:bookmarkEnd w:id="3"/>
      <w:r>
        <w:rPr>
          <w:i/>
          <w:sz w:val="28"/>
          <w:szCs w:val="28"/>
        </w:rPr>
        <w:t xml:space="preserve"> </w:t>
      </w:r>
    </w:p>
    <w:bookmarkEnd w:id="4"/>
    <w:p w:rsidR="00452AEC" w:rsidRDefault="00452AEC" w:rsidP="00452AEC">
      <w:pPr>
        <w:ind w:firstLine="709"/>
        <w:jc w:val="both"/>
        <w:rPr>
          <w:rStyle w:val="FontStyle16"/>
          <w:b w:val="0"/>
          <w:sz w:val="28"/>
          <w:szCs w:val="28"/>
        </w:rPr>
      </w:pPr>
      <w:r>
        <w:rPr>
          <w:sz w:val="28"/>
          <w:szCs w:val="28"/>
        </w:rPr>
        <w:t>2. Правовые акты, указанные в подпункте «а» пункта 1 настоящих Требований, разрабатываются муниципальным образованием 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проекты правовых актов  направляются в прокуратуру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rStyle w:val="FontStyle16"/>
          <w:i/>
          <w:sz w:val="28"/>
          <w:szCs w:val="28"/>
        </w:rPr>
        <w:tab/>
        <w:t xml:space="preserve"> </w:t>
      </w:r>
    </w:p>
    <w:p w:rsidR="00452AEC" w:rsidRDefault="00452AEC" w:rsidP="00452AEC">
      <w:pPr>
        <w:ind w:firstLine="709"/>
        <w:jc w:val="both"/>
      </w:pPr>
      <w:r>
        <w:rPr>
          <w:sz w:val="28"/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соответствующем муниципальном органе.</w:t>
      </w:r>
    </w:p>
    <w:p w:rsidR="00452AEC" w:rsidRDefault="00452AEC" w:rsidP="00452AEC">
      <w:pPr>
        <w:ind w:firstLine="709"/>
        <w:jc w:val="both"/>
        <w:rPr>
          <w:rStyle w:val="FontStyle16"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sz w:val="28"/>
          <w:szCs w:val="28"/>
        </w:rPr>
        <w:t xml:space="preserve"> актов и обеспечению их исполнения». </w:t>
      </w:r>
      <w:r>
        <w:rPr>
          <w:rStyle w:val="FontStyle16"/>
          <w:i/>
          <w:sz w:val="28"/>
          <w:szCs w:val="28"/>
        </w:rPr>
        <w:t xml:space="preserve"> </w:t>
      </w:r>
    </w:p>
    <w:p w:rsidR="00452AEC" w:rsidRDefault="00452AEC" w:rsidP="00452AEC">
      <w:pPr>
        <w:ind w:firstLine="709"/>
        <w:jc w:val="both"/>
      </w:pPr>
      <w:r>
        <w:rPr>
          <w:sz w:val="28"/>
          <w:szCs w:val="28"/>
        </w:rPr>
        <w:t xml:space="preserve">5.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обсуждения в целях общественного контроля устанавливается муниципальным органам и не может быть                            менее 7 календарных дней со дня размещения проектов правовых актов, указанных в пункте 1 настоящих Требований,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Шиьшинское</w:t>
      </w:r>
      <w:proofErr w:type="spellEnd"/>
      <w:r>
        <w:rPr>
          <w:sz w:val="28"/>
          <w:szCs w:val="28"/>
        </w:rPr>
        <w:t xml:space="preserve"> сельское поселение» 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Муниципальный орган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обсуждения в целях общественного контроля муниципальный орган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Проекты правовых актов, указанных в абзаце втором подпункта «а»</w:t>
      </w:r>
      <w:r>
        <w:rPr>
          <w:color w:val="000000"/>
          <w:sz w:val="28"/>
          <w:szCs w:val="28"/>
        </w:rPr>
        <w:t xml:space="preserve">   настоящих Требований</w:t>
      </w:r>
      <w:r>
        <w:rPr>
          <w:sz w:val="28"/>
          <w:szCs w:val="28"/>
        </w:rPr>
        <w:t>, подлежат обязательному предварительному обсуждению на заседаниях общественных советов при муниципальном органе (далее - общественные советы).</w:t>
      </w:r>
    </w:p>
    <w:p w:rsidR="00452AEC" w:rsidRDefault="00452AEC" w:rsidP="00452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правовых актов на заседании общественного совета осуществляется в порядке, определенном муниципальными правовыми актами о создании соответствующих общественных советов. </w:t>
      </w:r>
      <w:bookmarkEnd w:id="1"/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567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 xml:space="preserve">14.Постановление </w:t>
      </w:r>
      <w:r w:rsidRPr="00452AEC">
        <w:rPr>
          <w:sz w:val="28"/>
          <w:szCs w:val="28"/>
        </w:rPr>
        <w:t>Администрации</w:t>
      </w:r>
      <w:r w:rsidRPr="00452AEC">
        <w:rPr>
          <w:rStyle w:val="FontStyle16"/>
          <w:b w:val="0"/>
          <w:sz w:val="28"/>
          <w:szCs w:val="28"/>
        </w:rPr>
        <w:t xml:space="preserve">, утверждающее </w:t>
      </w:r>
      <w:r w:rsidRPr="00452AEC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органом местного самоуправления   и бюджетными учреждениями</w:t>
      </w:r>
      <w:r w:rsidRPr="00452AEC">
        <w:rPr>
          <w:rStyle w:val="FontStyle16"/>
          <w:b w:val="0"/>
          <w:sz w:val="28"/>
          <w:szCs w:val="28"/>
        </w:rPr>
        <w:t>, должно определять:</w:t>
      </w:r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а</w:t>
      </w:r>
      <w:proofErr w:type="gramStart"/>
      <w:r w:rsidRPr="00452AEC">
        <w:rPr>
          <w:rStyle w:val="FontStyle16"/>
          <w:b w:val="0"/>
          <w:sz w:val="28"/>
          <w:szCs w:val="28"/>
        </w:rPr>
        <w:t>)п</w:t>
      </w:r>
      <w:proofErr w:type="gramEnd"/>
      <w:r w:rsidRPr="00452AEC">
        <w:rPr>
          <w:rStyle w:val="FontStyle16"/>
          <w:b w:val="0"/>
          <w:sz w:val="28"/>
          <w:szCs w:val="28"/>
        </w:rPr>
        <w:t>орядок определения значений характеристик (свойств)отдельных видов товаров, работ, услуг (в том числе предельных цен товаров, работ, услуг), включенных в утвержденный</w:t>
      </w:r>
      <w:r w:rsidRPr="00452AEC">
        <w:rPr>
          <w:sz w:val="28"/>
          <w:szCs w:val="28"/>
        </w:rPr>
        <w:t xml:space="preserve"> Администрацией муниципального образования «</w:t>
      </w:r>
      <w:proofErr w:type="spellStart"/>
      <w:r w:rsidRPr="00452AEC">
        <w:rPr>
          <w:sz w:val="28"/>
          <w:szCs w:val="28"/>
        </w:rPr>
        <w:t>Шиньшинское</w:t>
      </w:r>
      <w:proofErr w:type="spellEnd"/>
      <w:r w:rsidRPr="00452AEC">
        <w:rPr>
          <w:sz w:val="28"/>
          <w:szCs w:val="28"/>
        </w:rPr>
        <w:t xml:space="preserve"> сельское поселение» </w:t>
      </w:r>
      <w:r w:rsidRPr="00452AEC">
        <w:rPr>
          <w:rStyle w:val="FontStyle16"/>
          <w:b w:val="0"/>
          <w:sz w:val="28"/>
          <w:szCs w:val="28"/>
        </w:rPr>
        <w:t>перечень отдельных видов товаров, работ, услуг;</w:t>
      </w:r>
    </w:p>
    <w:p w:rsidR="00452AEC" w:rsidRPr="00452AEC" w:rsidRDefault="00452AEC" w:rsidP="00452AEC">
      <w:pPr>
        <w:pStyle w:val="Style8"/>
        <w:widowControl/>
        <w:tabs>
          <w:tab w:val="left" w:pos="1019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lastRenderedPageBreak/>
        <w:t>б)</w:t>
      </w:r>
      <w:r w:rsidRPr="00452AEC">
        <w:rPr>
          <w:rStyle w:val="FontStyle16"/>
          <w:b w:val="0"/>
          <w:sz w:val="28"/>
          <w:szCs w:val="28"/>
        </w:rPr>
        <w:tab/>
        <w:t>порядок отбора отдельных видов товаров, работ, услу</w:t>
      </w:r>
      <w:proofErr w:type="gramStart"/>
      <w:r w:rsidRPr="00452AEC">
        <w:rPr>
          <w:rStyle w:val="FontStyle16"/>
          <w:b w:val="0"/>
          <w:sz w:val="28"/>
          <w:szCs w:val="28"/>
        </w:rPr>
        <w:t>г(</w:t>
      </w:r>
      <w:proofErr w:type="gramEnd"/>
      <w:r w:rsidRPr="00452AEC">
        <w:rPr>
          <w:rStyle w:val="FontStyle16"/>
          <w:b w:val="0"/>
          <w:sz w:val="28"/>
          <w:szCs w:val="28"/>
        </w:rPr>
        <w:t xml:space="preserve">в том числе предельных цен товаров, работ, услуг), закупаемых самой </w:t>
      </w:r>
      <w:r w:rsidRPr="00452AEC">
        <w:rPr>
          <w:sz w:val="28"/>
          <w:szCs w:val="28"/>
        </w:rPr>
        <w:t>Администрацией органа местного самоуправления  и бюджетными учреждениями</w:t>
      </w:r>
      <w:r w:rsidRPr="00452AEC">
        <w:rPr>
          <w:rStyle w:val="FontStyle16"/>
          <w:b w:val="0"/>
          <w:sz w:val="28"/>
          <w:szCs w:val="28"/>
        </w:rPr>
        <w:t xml:space="preserve"> и составляющих ведомственный перечень (</w:t>
      </w:r>
      <w:proofErr w:type="spellStart"/>
      <w:r w:rsidRPr="00452AEC">
        <w:rPr>
          <w:rStyle w:val="FontStyle16"/>
          <w:b w:val="0"/>
          <w:sz w:val="28"/>
          <w:szCs w:val="28"/>
        </w:rPr>
        <w:t>далее-ведомственный</w:t>
      </w:r>
      <w:proofErr w:type="spellEnd"/>
      <w:r w:rsidRPr="00452AEC">
        <w:rPr>
          <w:rStyle w:val="FontStyle16"/>
          <w:b w:val="0"/>
          <w:sz w:val="28"/>
          <w:szCs w:val="28"/>
        </w:rPr>
        <w:t xml:space="preserve"> перечень);</w:t>
      </w:r>
    </w:p>
    <w:p w:rsidR="00452AEC" w:rsidRPr="00452AEC" w:rsidRDefault="00452AEC" w:rsidP="00452AEC">
      <w:pPr>
        <w:pStyle w:val="Style8"/>
        <w:widowControl/>
        <w:tabs>
          <w:tab w:val="left" w:pos="1091"/>
        </w:tabs>
        <w:spacing w:line="320" w:lineRule="exact"/>
        <w:ind w:left="796" w:firstLine="0"/>
        <w:jc w:val="left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в)</w:t>
      </w:r>
      <w:r w:rsidRPr="00452AEC">
        <w:rPr>
          <w:rStyle w:val="FontStyle16"/>
          <w:b w:val="0"/>
          <w:sz w:val="28"/>
          <w:szCs w:val="28"/>
        </w:rPr>
        <w:tab/>
        <w:t>форму ведомственного перечня.</w:t>
      </w:r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15.Постановление</w:t>
      </w:r>
      <w:r w:rsidRPr="00452AEC">
        <w:rPr>
          <w:sz w:val="28"/>
          <w:szCs w:val="28"/>
        </w:rPr>
        <w:t xml:space="preserve"> Администрации,</w:t>
      </w:r>
      <w:r w:rsidRPr="00452AEC">
        <w:rPr>
          <w:rStyle w:val="FontStyle16"/>
          <w:b w:val="0"/>
          <w:sz w:val="28"/>
          <w:szCs w:val="28"/>
        </w:rPr>
        <w:t xml:space="preserve"> утверждающее правила определения нормативных затрат, должно устанавливать:</w:t>
      </w:r>
    </w:p>
    <w:p w:rsidR="00452AEC" w:rsidRPr="00452AEC" w:rsidRDefault="00452AEC" w:rsidP="00452AEC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а)</w:t>
      </w:r>
      <w:r w:rsidRPr="00452AEC">
        <w:rPr>
          <w:rStyle w:val="FontStyle16"/>
          <w:b w:val="0"/>
          <w:sz w:val="28"/>
          <w:szCs w:val="28"/>
        </w:rPr>
        <w:tab/>
        <w:t>порядок расчета нормативных затрат, в том числе формулы</w:t>
      </w:r>
      <w:r w:rsidRPr="00452AEC">
        <w:rPr>
          <w:rStyle w:val="FontStyle16"/>
          <w:b w:val="0"/>
          <w:sz w:val="28"/>
          <w:szCs w:val="28"/>
        </w:rPr>
        <w:br/>
        <w:t>расчета;</w:t>
      </w:r>
    </w:p>
    <w:p w:rsidR="00452AEC" w:rsidRPr="00452AEC" w:rsidRDefault="00452AEC" w:rsidP="00452AEC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б)</w:t>
      </w:r>
      <w:r w:rsidRPr="00452AEC">
        <w:rPr>
          <w:rStyle w:val="FontStyle16"/>
          <w:b w:val="0"/>
          <w:sz w:val="28"/>
          <w:szCs w:val="28"/>
        </w:rPr>
        <w:tab/>
        <w:t>обязанность муниципального органа, определить порядок расчета нормативных затрат, для которых порядок расчета не определен Правительством Республики Марий Эл;</w:t>
      </w:r>
    </w:p>
    <w:p w:rsidR="00452AEC" w:rsidRPr="00452AEC" w:rsidRDefault="00452AEC" w:rsidP="00452AEC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в)</w:t>
      </w:r>
      <w:r w:rsidRPr="00452AEC">
        <w:rPr>
          <w:rStyle w:val="FontStyle16"/>
          <w:b w:val="0"/>
          <w:sz w:val="28"/>
          <w:szCs w:val="28"/>
        </w:rPr>
        <w:tab/>
        <w:t>требование об определении муниципальным органам,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2AEC" w:rsidRPr="00452AEC" w:rsidRDefault="00452AEC" w:rsidP="00452AEC">
      <w:pPr>
        <w:pStyle w:val="Style8"/>
        <w:widowControl/>
        <w:tabs>
          <w:tab w:val="left" w:pos="117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16.</w:t>
      </w:r>
      <w:r w:rsidRPr="00452AEC">
        <w:rPr>
          <w:rStyle w:val="FontStyle16"/>
          <w:b w:val="0"/>
          <w:sz w:val="28"/>
          <w:szCs w:val="28"/>
        </w:rPr>
        <w:tab/>
        <w:t>Правовые акты муниципального органа</w:t>
      </w:r>
      <w:proofErr w:type="gramStart"/>
      <w:r w:rsidRPr="00452AEC">
        <w:rPr>
          <w:rStyle w:val="FontStyle16"/>
          <w:b w:val="0"/>
          <w:sz w:val="28"/>
          <w:szCs w:val="28"/>
        </w:rPr>
        <w:t xml:space="preserve"> ,</w:t>
      </w:r>
      <w:proofErr w:type="gramEnd"/>
      <w:r w:rsidRPr="00452AEC">
        <w:rPr>
          <w:rStyle w:val="FontStyle16"/>
          <w:b w:val="0"/>
          <w:sz w:val="28"/>
          <w:szCs w:val="28"/>
        </w:rPr>
        <w:t xml:space="preserve"> утверждающие требования к отдельным видам товаров, работ, услуг, закупаемым самим  муниципальным органом </w:t>
      </w:r>
      <w:r w:rsidRPr="00452AEC">
        <w:rPr>
          <w:sz w:val="28"/>
          <w:szCs w:val="28"/>
        </w:rPr>
        <w:t xml:space="preserve"> и бюджетными учреждениями</w:t>
      </w:r>
      <w:r w:rsidRPr="00452AEC">
        <w:rPr>
          <w:rStyle w:val="FontStyle16"/>
          <w:b w:val="0"/>
          <w:sz w:val="28"/>
          <w:szCs w:val="28"/>
        </w:rPr>
        <w:t>, должны содержать следующие сведения:</w:t>
      </w:r>
    </w:p>
    <w:p w:rsidR="00452AEC" w:rsidRPr="00452AEC" w:rsidRDefault="00452AEC" w:rsidP="00452AEC">
      <w:pPr>
        <w:pStyle w:val="Style7"/>
        <w:widowControl/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52AEC" w:rsidRPr="00452AEC" w:rsidRDefault="00452AEC" w:rsidP="00452AEC">
      <w:pPr>
        <w:pStyle w:val="Style7"/>
        <w:widowControl/>
        <w:spacing w:before="65" w:line="320" w:lineRule="exact"/>
        <w:ind w:firstLine="731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17.Муниципальный орган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proofErr w:type="gramStart"/>
      <w:r w:rsidRPr="00452AEC">
        <w:rPr>
          <w:rStyle w:val="FontStyle16"/>
          <w:b w:val="0"/>
          <w:sz w:val="28"/>
          <w:szCs w:val="28"/>
        </w:rPr>
        <w:t xml:space="preserve">  .</w:t>
      </w:r>
      <w:proofErr w:type="gramEnd"/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0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ab/>
        <w:t xml:space="preserve">18.Правовые акты    </w:t>
      </w:r>
      <w:r w:rsidRPr="00452AEC">
        <w:rPr>
          <w:sz w:val="28"/>
          <w:szCs w:val="28"/>
        </w:rPr>
        <w:t>муниципального образования «</w:t>
      </w:r>
      <w:proofErr w:type="spellStart"/>
      <w:r w:rsidRPr="00452AEC">
        <w:rPr>
          <w:sz w:val="28"/>
          <w:szCs w:val="28"/>
        </w:rPr>
        <w:t>Шиньшинское</w:t>
      </w:r>
      <w:proofErr w:type="spellEnd"/>
      <w:r w:rsidRPr="00452AEC">
        <w:rPr>
          <w:sz w:val="28"/>
          <w:szCs w:val="28"/>
        </w:rPr>
        <w:t xml:space="preserve"> сельское поселение»</w:t>
      </w:r>
      <w:r w:rsidRPr="00452AEC">
        <w:rPr>
          <w:rStyle w:val="FontStyle16"/>
          <w:b w:val="0"/>
          <w:sz w:val="28"/>
          <w:szCs w:val="28"/>
        </w:rPr>
        <w:t>, утверждающие нормативные затраты, должны определять:</w:t>
      </w:r>
    </w:p>
    <w:p w:rsidR="00452AEC" w:rsidRPr="00452AEC" w:rsidRDefault="00452AEC" w:rsidP="00452AEC">
      <w:pPr>
        <w:pStyle w:val="Style8"/>
        <w:widowControl/>
        <w:tabs>
          <w:tab w:val="left" w:pos="1030"/>
        </w:tabs>
        <w:spacing w:before="4" w:line="320" w:lineRule="exact"/>
        <w:ind w:firstLine="731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а)</w:t>
      </w:r>
      <w:r w:rsidRPr="00452AEC">
        <w:rPr>
          <w:rStyle w:val="FontStyle16"/>
          <w:b w:val="0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452AEC" w:rsidRPr="00452AEC" w:rsidRDefault="00452AEC" w:rsidP="00452AEC">
      <w:pPr>
        <w:pStyle w:val="Style8"/>
        <w:widowControl/>
        <w:tabs>
          <w:tab w:val="left" w:pos="1030"/>
        </w:tabs>
        <w:spacing w:line="320" w:lineRule="exact"/>
        <w:ind w:firstLine="731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б)</w:t>
      </w:r>
      <w:r w:rsidRPr="00452AEC">
        <w:rPr>
          <w:rStyle w:val="FontStyle16"/>
          <w:b w:val="0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</w:t>
      </w:r>
      <w:proofErr w:type="gramStart"/>
      <w:r w:rsidRPr="00452AEC">
        <w:rPr>
          <w:rStyle w:val="FontStyle16"/>
          <w:b w:val="0"/>
          <w:sz w:val="28"/>
          <w:szCs w:val="28"/>
        </w:rPr>
        <w:t>)к</w:t>
      </w:r>
      <w:proofErr w:type="gramEnd"/>
      <w:r w:rsidRPr="00452AEC">
        <w:rPr>
          <w:rStyle w:val="FontStyle16"/>
          <w:b w:val="0"/>
          <w:sz w:val="28"/>
          <w:szCs w:val="28"/>
        </w:rPr>
        <w:t xml:space="preserve">атегориям должностей работников. </w:t>
      </w:r>
    </w:p>
    <w:p w:rsidR="00452AEC" w:rsidRPr="00452AEC" w:rsidRDefault="00452AEC" w:rsidP="00452AEC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452AEC">
        <w:rPr>
          <w:rStyle w:val="FontStyle16"/>
          <w:b w:val="0"/>
          <w:sz w:val="28"/>
          <w:szCs w:val="28"/>
        </w:rPr>
        <w:t>19.Требования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2AEC" w:rsidRPr="00452AEC" w:rsidRDefault="00452AEC" w:rsidP="00452AEC">
      <w:r w:rsidRPr="00452AEC">
        <w:rPr>
          <w:szCs w:val="28"/>
        </w:rPr>
        <w:t xml:space="preserve"> </w:t>
      </w:r>
    </w:p>
    <w:p w:rsidR="00452AEC" w:rsidRPr="00452AEC" w:rsidRDefault="00452AEC" w:rsidP="00452AEC"/>
    <w:p w:rsidR="005B0B96" w:rsidRPr="00452AEC" w:rsidRDefault="005B0B96"/>
    <w:sectPr w:rsidR="005B0B96" w:rsidRPr="00452AEC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EC"/>
    <w:rsid w:val="00452AEC"/>
    <w:rsid w:val="005B0B96"/>
    <w:rsid w:val="0086508C"/>
    <w:rsid w:val="00C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AE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AE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2AEC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52AE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452AEC"/>
    <w:pPr>
      <w:widowControl w:val="0"/>
      <w:autoSpaceDE w:val="0"/>
      <w:autoSpaceDN w:val="0"/>
      <w:adjustRightInd w:val="0"/>
      <w:spacing w:line="328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452AEC"/>
    <w:pPr>
      <w:widowControl w:val="0"/>
      <w:autoSpaceDE w:val="0"/>
      <w:autoSpaceDN w:val="0"/>
      <w:adjustRightInd w:val="0"/>
      <w:spacing w:line="322" w:lineRule="exact"/>
      <w:ind w:firstLine="716"/>
      <w:jc w:val="both"/>
    </w:pPr>
  </w:style>
  <w:style w:type="character" w:customStyle="1" w:styleId="FontStyle16">
    <w:name w:val="Font Style16"/>
    <w:basedOn w:val="a0"/>
    <w:uiPriority w:val="99"/>
    <w:rsid w:val="00452AE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_x041e__x043f__x0438__x0441__x0430__x043d__x0438__x0435_>
    <_x2116__x0020__x0434__x043e__x043a__x0443__x043c__x0435__x043d__x0442__x0430_ xmlns="863b7f7b-da84-46a0-829e-ff86d1b7a783">25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XXJ7TYMEEKJ2-4367-129</_dlc_DocId>
    <_dlc_DocIdUrl xmlns="57504d04-691e-4fc4-8f09-4f19fdbe90f6">
      <Url>https://vip.gov.mari.ru/morki/shinsha/_layouts/DocIdRedir.aspx?ID=XXJ7TYMEEKJ2-4367-129</Url>
      <Description>XXJ7TYMEEKJ2-4367-129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46C7E-6085-4ABA-8C9A-21F688300FCA}"/>
</file>

<file path=customXml/itemProps2.xml><?xml version="1.0" encoding="utf-8"?>
<ds:datastoreItem xmlns:ds="http://schemas.openxmlformats.org/officeDocument/2006/customXml" ds:itemID="{81F6293F-61D2-4883-91F2-DE553E0FD76B}"/>
</file>

<file path=customXml/itemProps3.xml><?xml version="1.0" encoding="utf-8"?>
<ds:datastoreItem xmlns:ds="http://schemas.openxmlformats.org/officeDocument/2006/customXml" ds:itemID="{9374761E-59F9-4B86-9DFC-E9A9616EFF3A}"/>
</file>

<file path=customXml/itemProps4.xml><?xml version="1.0" encoding="utf-8"?>
<ds:datastoreItem xmlns:ds="http://schemas.openxmlformats.org/officeDocument/2006/customXml" ds:itemID="{64770C5D-EF71-49D9-978C-1F5E9A465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7472</Characters>
  <Application>Microsoft Office Word</Application>
  <DocSecurity>0</DocSecurity>
  <Lines>62</Lines>
  <Paragraphs>17</Paragraphs>
  <ScaleCrop>false</ScaleCrop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4 мая  2016 года</dc:title>
  <dc:subject/>
  <dc:creator>Admin</dc:creator>
  <cp:keywords/>
  <dc:description/>
  <cp:lastModifiedBy>Admin</cp:lastModifiedBy>
  <cp:revision>2</cp:revision>
  <cp:lastPrinted>2016-05-18T07:11:00Z</cp:lastPrinted>
  <dcterms:created xsi:type="dcterms:W3CDTF">2016-05-18T07:10:00Z</dcterms:created>
  <dcterms:modified xsi:type="dcterms:W3CDTF">2016-05-18T07:12:00Z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b62c98d6-aece-400d-9f49-f33630fce29b</vt:lpwstr>
  </property>
</Properties>
</file>